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F8" w:rsidRDefault="009E4227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Zápisnica č. 4/2017 z riadneho verejného  zasadnutia Obecného zastupiteľstva obce Turany nad Ondavou, konaného dňa  27.9. 2017 o 18:OO   hod. – kancelária starostu obce  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 xml:space="preserve"> Program: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>1. Zahájenie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>2. Kontrola plnenia uznesení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>3. Čerpanie rozpočtu za 1.polrok</w:t>
      </w:r>
      <w:r>
        <w:rPr>
          <w:b/>
        </w:rPr>
        <w:t xml:space="preserve"> 2017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>4. Mesiac úcty k starším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>5.Vyhodnotenie osláv 450.  výročia prvej písomnej zmienky o obci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 xml:space="preserve">6. Diskusia 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>7. Rôzne</w:t>
      </w:r>
    </w:p>
    <w:p w:rsidR="004F11F8" w:rsidRDefault="009E4227">
      <w:pPr>
        <w:spacing w:after="0" w:line="240" w:lineRule="auto"/>
        <w:rPr>
          <w:b/>
        </w:rPr>
      </w:pPr>
      <w:r>
        <w:rPr>
          <w:b/>
        </w:rPr>
        <w:t xml:space="preserve"> 8. Záver </w:t>
      </w:r>
    </w:p>
    <w:p w:rsidR="004F11F8" w:rsidRDefault="004F11F8">
      <w:pPr>
        <w:spacing w:after="0" w:line="240" w:lineRule="auto"/>
        <w:rPr>
          <w:b/>
        </w:rPr>
      </w:pPr>
    </w:p>
    <w:p w:rsidR="004F11F8" w:rsidRDefault="009E4227">
      <w:pPr>
        <w:spacing w:after="0"/>
        <w:rPr>
          <w:b/>
        </w:rPr>
      </w:pPr>
      <w:r>
        <w:rPr>
          <w:b/>
        </w:rPr>
        <w:t>K bodu č. 1 - Zahájenie</w:t>
      </w:r>
    </w:p>
    <w:p w:rsidR="004F11F8" w:rsidRDefault="009E4227">
      <w:pPr>
        <w:spacing w:after="0"/>
        <w:jc w:val="both"/>
      </w:pPr>
      <w:r>
        <w:t>Starosta obce Turany nad Ondavou  privítal poslancov OZ. Skonštatoval,  že na  zasadnutí  OZ sú prítom</w:t>
      </w:r>
      <w:r>
        <w:t>ní  piati  poslanci z piatich ,   viď  prezenčná listina: Mgr. Ján Staničár, Pavol Hudák, Ľubomír Zajac, Mgr. Martina Perátová , Martina Gombitová. Hlavný kontrolór Ing. Polák ospravedlnil svoju neúčasť na rokovaní obecného zastupiteľstva. Starosta obce sk</w:t>
      </w:r>
      <w:r>
        <w:t xml:space="preserve">onštatoval, že je   prítomná nadpolovičná väčšina poslancov a rokovanie Obecného zastupiteľstva  obce Turany nad Ondavou je uznášaniaschopné. Je nahrávané na diktafón.  </w:t>
      </w:r>
    </w:p>
    <w:p w:rsidR="004F11F8" w:rsidRDefault="009E4227">
      <w:pPr>
        <w:spacing w:after="0"/>
        <w:jc w:val="both"/>
      </w:pPr>
      <w:r>
        <w:t>Ďalší prítomní (verejnosť): Marek Perát, Pavol Gombita, Peter Gombita, Viera Pundžákov</w:t>
      </w:r>
      <w:r>
        <w:t>á, Jozef Jakubov, Peter Lupták., Ľubica Jakubová, Anna Majerníková</w:t>
      </w:r>
    </w:p>
    <w:p w:rsidR="004F11F8" w:rsidRDefault="009E4227">
      <w:pPr>
        <w:spacing w:after="0"/>
        <w:jc w:val="both"/>
      </w:pPr>
      <w:r>
        <w:t>Program zasadnutia bol poslancom  spolu s pozvánkou zaslaný  pred zasadnutím OZ . Starosta obce navrhol doplniť program o bod - </w:t>
      </w:r>
      <w:r>
        <w:rPr>
          <w:b/>
        </w:rPr>
        <w:t>opakované vyhlásenie verejnej obchodnej súťaže</w:t>
      </w:r>
      <w:r>
        <w:t xml:space="preserve">, zameranej na </w:t>
      </w:r>
      <w:r>
        <w:t xml:space="preserve">podávanie návrhov na uzatvorenie zmluvy, ktorá sa týka  predaja  budovy školy a priľahlých pozemkov. Tento bod  bol zaradený po bode 5. Mgr. Staničár Ján doplnil program o bod- </w:t>
      </w:r>
      <w:r>
        <w:rPr>
          <w:b/>
        </w:rPr>
        <w:t>odmeny poslancov,</w:t>
      </w:r>
      <w:r>
        <w:t xml:space="preserve"> ktorý by mal nasledovať po bode pojednávajúcom o VOS.</w:t>
      </w:r>
    </w:p>
    <w:p w:rsidR="004F11F8" w:rsidRDefault="004F11F8">
      <w:pPr>
        <w:spacing w:after="0"/>
        <w:jc w:val="both"/>
      </w:pPr>
    </w:p>
    <w:p w:rsidR="004F11F8" w:rsidRDefault="009E4227">
      <w:pPr>
        <w:spacing w:after="0"/>
        <w:jc w:val="both"/>
      </w:pPr>
      <w:r>
        <w:t>Hlasov</w:t>
      </w:r>
      <w:r>
        <w:t>anie za doplnenie programu:</w:t>
      </w:r>
    </w:p>
    <w:p w:rsidR="004F11F8" w:rsidRDefault="009E4227">
      <w:pPr>
        <w:spacing w:after="0"/>
        <w:jc w:val="both"/>
      </w:pPr>
      <w:r>
        <w:t xml:space="preserve">Hlasovanie poslancov :                  Počet poslancov: 5          Prítomní poslanci :5   </w:t>
      </w:r>
    </w:p>
    <w:p w:rsidR="004F11F8" w:rsidRDefault="009E4227">
      <w:pPr>
        <w:ind w:left="30"/>
      </w:pPr>
      <w:r>
        <w:t xml:space="preserve">                                                           Za : 5               Proti:0                   Zdržal sa : 0 </w:t>
      </w:r>
    </w:p>
    <w:p w:rsidR="004F11F8" w:rsidRDefault="004F11F8">
      <w:pPr>
        <w:spacing w:after="0"/>
        <w:jc w:val="both"/>
      </w:pPr>
    </w:p>
    <w:p w:rsidR="004F11F8" w:rsidRDefault="004F11F8">
      <w:pPr>
        <w:spacing w:after="0"/>
        <w:jc w:val="both"/>
      </w:pPr>
    </w:p>
    <w:p w:rsidR="004F11F8" w:rsidRDefault="009E4227">
      <w:pPr>
        <w:spacing w:after="0"/>
        <w:rPr>
          <w:b/>
        </w:rPr>
      </w:pPr>
      <w:r>
        <w:rPr>
          <w:b/>
        </w:rPr>
        <w:t>K bodu č. 2 -</w:t>
      </w:r>
      <w:r>
        <w:rPr>
          <w:b/>
        </w:rPr>
        <w:t xml:space="preserve"> kontrola plnenia  uznesení OZ</w:t>
      </w:r>
    </w:p>
    <w:p w:rsidR="004F11F8" w:rsidRDefault="009E4227">
      <w:pPr>
        <w:spacing w:after="0"/>
        <w:jc w:val="both"/>
      </w:pPr>
      <w:r>
        <w:t>Starosta skonštatoval, že všetky doteraz prijaté uznesenia OZ v roku 2017 boli splnené, okrem  úlohy z 30.6.2017 ktorá  trvá (príprava účtovných podkladov na vyradenie).</w:t>
      </w:r>
    </w:p>
    <w:p w:rsidR="004F11F8" w:rsidRDefault="004F11F8">
      <w:pPr>
        <w:spacing w:after="0"/>
      </w:pPr>
    </w:p>
    <w:p w:rsidR="004F11F8" w:rsidRDefault="009E4227">
      <w:pPr>
        <w:spacing w:after="0"/>
        <w:rPr>
          <w:b/>
        </w:rPr>
      </w:pPr>
      <w:r>
        <w:rPr>
          <w:b/>
        </w:rPr>
        <w:t>K bodu č. 3 - Čerpanie rozpočtu za 1. polrok 2017</w:t>
      </w:r>
    </w:p>
    <w:p w:rsidR="004F11F8" w:rsidRDefault="009E4227">
      <w:pPr>
        <w:spacing w:after="0"/>
        <w:jc w:val="both"/>
      </w:pPr>
      <w:r>
        <w:t>Star</w:t>
      </w:r>
      <w:r>
        <w:t>osta obce prečítal správu o čerpaní rozpočtu za prvý polrok, t.j. obdobie od 1.1.2017 do 30.6.2017 – príprava účtovných podkladov na vyradenie.</w:t>
      </w:r>
    </w:p>
    <w:p w:rsidR="004F11F8" w:rsidRDefault="009E4227">
      <w:pPr>
        <w:spacing w:after="0"/>
        <w:jc w:val="both"/>
      </w:pPr>
      <w:r>
        <w:t>K tejto správe sa vyjadrila poslankyňa Martina Gombitová, ktorá požadovala od starostu vysvetlenie niektorých položiek : čo predstavujú príjmy z prenajatých pozemkov, príjmy za predaj výrobkov a čo predstavujú výdavky: odmeny 120  eur, Vš. služby- 4624, 80</w:t>
      </w:r>
      <w:r>
        <w:t xml:space="preserve"> eur, údržba VO- 1496,95 eur, odmeny pracovníkov mimopracovného pomeru- 267,75 a ďalšie položky ku ktorým starosta nevedel zaujať stanovisko. Mgr. Perátová konštatovala, že ak boli plánované výdavky na rok 2017 - 114 626, 00 eur a za prvý polrok výdavky či</w:t>
      </w:r>
      <w:r>
        <w:t xml:space="preserve">nia  77 281,94 eur   tak ak k tomu prirátame výdavky na platy zamestnancov obecného úradu (starosta, kontrolór, matrika, učiteľka MŠ a kuchárka) na ďalší polrok  </w:t>
      </w:r>
      <w:r>
        <w:lastRenderedPageBreak/>
        <w:t>tak na fungovanie obce ( pohľadávka voči učiteľom, energie, kultúra, bežné opravy atď. )ostáva</w:t>
      </w:r>
      <w:r>
        <w:t xml:space="preserve"> cca 10 500, 00 eur, čo je dosť malá suma. Starosta nevedel toto konštatovanie ani potvrdiť ani vyvrátiť.</w:t>
      </w:r>
    </w:p>
    <w:p w:rsidR="004F11F8" w:rsidRDefault="009E4227">
      <w:pPr>
        <w:spacing w:after="0"/>
        <w:jc w:val="both"/>
      </w:pPr>
      <w:r>
        <w:t>Mgr. Perátová uviedla, že ak nemá potrebné informácie k čerpaniu rozpočtu za 1. polrok nemôže zaujať stanovisko k tomuto bodu. Je potrebné aby sa k tý</w:t>
      </w:r>
      <w:r>
        <w:t>mto otázkam vyjadril kontrolór obce.</w:t>
      </w:r>
    </w:p>
    <w:p w:rsidR="004F11F8" w:rsidRDefault="004F11F8">
      <w:pPr>
        <w:spacing w:after="0"/>
        <w:jc w:val="both"/>
      </w:pPr>
    </w:p>
    <w:p w:rsidR="004F11F8" w:rsidRDefault="009E4227">
      <w:pPr>
        <w:spacing w:after="0"/>
        <w:jc w:val="both"/>
      </w:pPr>
      <w:r>
        <w:t xml:space="preserve"> Hlasovanie  za prijatie správy o plnení rozpočtu za I. polrok</w:t>
      </w:r>
    </w:p>
    <w:p w:rsidR="004F11F8" w:rsidRDefault="009E4227">
      <w:pPr>
        <w:ind w:left="30"/>
      </w:pPr>
      <w:r>
        <w:t xml:space="preserve">Hlasovanie poslancov :                 Počet poslancov: 5   Prítomní poslanci :5   </w:t>
      </w:r>
    </w:p>
    <w:p w:rsidR="004F11F8" w:rsidRDefault="009E4227">
      <w:pPr>
        <w:ind w:left="30"/>
      </w:pPr>
      <w:r>
        <w:t xml:space="preserve">                                                           Za : 0      </w:t>
      </w:r>
      <w:r>
        <w:t xml:space="preserve">        Proti:2                   Zdržal sa : 3 </w:t>
      </w:r>
    </w:p>
    <w:p w:rsidR="004F11F8" w:rsidRDefault="009E4227">
      <w:pPr>
        <w:ind w:left="30"/>
      </w:pPr>
      <w:r>
        <w:t xml:space="preserve">Nebola schválená správa o plnení rozpočtu </w:t>
      </w:r>
    </w:p>
    <w:p w:rsidR="004F11F8" w:rsidRDefault="009E4227">
      <w:pPr>
        <w:spacing w:after="0"/>
        <w:rPr>
          <w:b/>
        </w:rPr>
      </w:pPr>
      <w:r>
        <w:rPr>
          <w:b/>
        </w:rPr>
        <w:t>K bodu č. 4  - Mesiac úcty k starším</w:t>
      </w:r>
    </w:p>
    <w:p w:rsidR="004F11F8" w:rsidRDefault="009E4227">
      <w:pPr>
        <w:spacing w:after="0"/>
      </w:pPr>
      <w:r>
        <w:t xml:space="preserve">Starosta obce navrhol aby podujatie -mesiac úcty k starším bolo  určené pre starších občanov obce, ktorí v tomto roku oslávili </w:t>
      </w:r>
      <w:r>
        <w:t>resp. oslávia svoje jubileum.</w:t>
      </w:r>
    </w:p>
    <w:p w:rsidR="004F11F8" w:rsidRDefault="009E4227">
      <w:pPr>
        <w:spacing w:after="0"/>
      </w:pPr>
      <w:r>
        <w:t xml:space="preserve">Poslankyňa Martina Gombitová uviedla, že ak to je akcia úcty k starším tak by mala smerovať ku všetkým starším občanom našej obce. </w:t>
      </w:r>
    </w:p>
    <w:p w:rsidR="004F11F8" w:rsidRDefault="009E4227">
      <w:pPr>
        <w:spacing w:after="0"/>
      </w:pPr>
      <w:r>
        <w:t>Poslanci navrhli termín konania podujatia na 22.10.2017, s miestom realizácie –Jedáleň bývalej</w:t>
      </w:r>
      <w:r>
        <w:t xml:space="preserve"> ZŠ. Program:  - vystúpenie deti MŠ Turany nad Ondavou a deti z obce.</w:t>
      </w:r>
    </w:p>
    <w:p w:rsidR="004F11F8" w:rsidRDefault="009E4227">
      <w:pPr>
        <w:spacing w:after="0"/>
      </w:pPr>
      <w:r>
        <w:t xml:space="preserve">                   - Blahoželanie jubilantom</w:t>
      </w:r>
    </w:p>
    <w:p w:rsidR="004F11F8" w:rsidRDefault="004F11F8">
      <w:pPr>
        <w:spacing w:after="0"/>
      </w:pPr>
    </w:p>
    <w:p w:rsidR="004F11F8" w:rsidRDefault="009E4227">
      <w:pPr>
        <w:spacing w:after="0"/>
        <w:jc w:val="both"/>
      </w:pPr>
      <w:r>
        <w:t>Hlasovanie   za zrealizovanie podujatia – úcta k starším účasť všetkých starších občanov obce, termín 22.10.2017</w:t>
      </w:r>
    </w:p>
    <w:p w:rsidR="004F11F8" w:rsidRDefault="009E4227">
      <w:pPr>
        <w:ind w:left="30"/>
      </w:pPr>
      <w:r>
        <w:t xml:space="preserve">Hlasovanie poslancov :     </w:t>
      </w:r>
      <w:r>
        <w:t xml:space="preserve">            Počet poslancov: 5   Prítomní poslanci :5   </w:t>
      </w:r>
    </w:p>
    <w:p w:rsidR="004F11F8" w:rsidRDefault="009E4227">
      <w:pPr>
        <w:ind w:left="30"/>
      </w:pPr>
      <w:r>
        <w:t xml:space="preserve">                                                           Za : 5              Proti:0                   Zdržal sa : 0 </w:t>
      </w:r>
    </w:p>
    <w:p w:rsidR="004F11F8" w:rsidRDefault="004F11F8">
      <w:pPr>
        <w:spacing w:after="0"/>
      </w:pPr>
    </w:p>
    <w:p w:rsidR="004F11F8" w:rsidRDefault="004F11F8">
      <w:pPr>
        <w:spacing w:after="0"/>
      </w:pPr>
    </w:p>
    <w:p w:rsidR="004F11F8" w:rsidRDefault="009E4227">
      <w:pPr>
        <w:spacing w:after="0"/>
        <w:rPr>
          <w:b/>
        </w:rPr>
      </w:pPr>
      <w:r>
        <w:rPr>
          <w:b/>
        </w:rPr>
        <w:t>K bodu č. 5  - Vyhodnotenie osláv 450.   výročia prvej písomnej zmienky o obc</w:t>
      </w:r>
      <w:r>
        <w:rPr>
          <w:b/>
        </w:rPr>
        <w:t>i</w:t>
      </w:r>
    </w:p>
    <w:p w:rsidR="004F11F8" w:rsidRDefault="009E4227">
      <w:pPr>
        <w:spacing w:after="0"/>
        <w:jc w:val="both"/>
      </w:pPr>
      <w:r>
        <w:t>Starosta obce v úvode poďakoval všetkým za pomoc pri realizácii osláv a  predložil podklady k vyúčtovaniu osláv 450.   výročia prvej písomnej zmienky o obci. Celkové výdavky predstavovali sumu 4571 eur. Časť výdavkov, hlavne vystúpenie FS Stropek a Jožku</w:t>
      </w:r>
      <w:r>
        <w:t xml:space="preserve"> Jožka  a prezenčné predmety uhradilo priamo Podduklianské osvetové stredisko. Celkovo uhradilo faktúry v sume 2000 eur. Zaslúžila umelkyňa Mária Mačošková nepožadovala od obce finančné prostriedky za svoje vystúpenie. Obec celkovo stála akcia 1657,37 eur.</w:t>
      </w:r>
    </w:p>
    <w:p w:rsidR="004F11F8" w:rsidRDefault="009E4227">
      <w:pPr>
        <w:spacing w:after="0"/>
        <w:jc w:val="both"/>
        <w:rPr>
          <w:b/>
        </w:rPr>
      </w:pPr>
      <w:r>
        <w:rPr>
          <w:b/>
        </w:rPr>
        <w:t>K bodu č. 6 - Opakované vyhlásenie verejnej obchodnej súťaže</w:t>
      </w:r>
    </w:p>
    <w:p w:rsidR="004F11F8" w:rsidRDefault="009E4227">
      <w:pPr>
        <w:spacing w:after="0"/>
        <w:jc w:val="both"/>
      </w:pPr>
      <w:r>
        <w:t>Starosta obce oznámil obecnému zastupiteľstvu, že má pripravené podklady pre opakované vyhlásenie verejnej obchodnej súťaže – predaj budovy školy.</w:t>
      </w:r>
    </w:p>
    <w:p w:rsidR="004F11F8" w:rsidRDefault="009E4227">
      <w:pPr>
        <w:spacing w:after="0"/>
        <w:jc w:val="both"/>
      </w:pPr>
      <w:r>
        <w:t>Mgr. Perátová uviedla, že vzhľadom na prebiehaj</w:t>
      </w:r>
      <w:r>
        <w:t>úcu výzvu zameranú na predkladanie  projektov- Prechod poskytovania sociálnych služieb z inštitucionálnej formy na komunitnú,  môžu prevádzkovatelia sociálnych služieb z grantu žiadať financie  na  vytvorenie priestorových podmienok na poskytovanie a zabez</w:t>
      </w:r>
      <w:r>
        <w:t>pečenie komunitnej starostlivosti, investície do materiálno-technického vybavenia takýchto zariadení, ako aj opatrenia na zvýšenie energetickej hospodárnosti budov bolo by dobré ak by predaj budovy bol adresovaný poskytovateľom sociálnych služieb.</w:t>
      </w:r>
    </w:p>
    <w:p w:rsidR="004F11F8" w:rsidRDefault="009E4227">
      <w:pPr>
        <w:spacing w:after="0"/>
        <w:jc w:val="both"/>
      </w:pPr>
      <w:r>
        <w:t>Keďže  v</w:t>
      </w:r>
      <w:r>
        <w:t> predchádzajúcich podmienkach verejnej obchodnej súťaže neboli zohľadnené podmienky, ktoré odzneli na zhromaždení obyvateľov obce, preto navrhuje doplniť tieto podmienky do VOS.</w:t>
      </w:r>
    </w:p>
    <w:p w:rsidR="004F11F8" w:rsidRDefault="009E4227">
      <w:pPr>
        <w:spacing w:after="0"/>
        <w:jc w:val="both"/>
      </w:pPr>
      <w:r>
        <w:lastRenderedPageBreak/>
        <w:t>Doplnené podmienky: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V bode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Spôsob podávania návrhov: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color w:val="FF0000"/>
          <w:sz w:val="23"/>
          <w:szCs w:val="23"/>
        </w:rPr>
        <w:t xml:space="preserve">-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 xml:space="preserve">V prípade rovnakej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ponúknutej ceny za nehnuteľnosti bude rovnocenným uchádzačom ponúknutá možnosť upraviť predloženú ponuku.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- vhodný podnikateľský zámer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V bode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: Lehota na oznámenie vybraného návrhu: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t>vyhlasovateľ si vyhradzuje právo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rozhodnutím OZ</w:t>
      </w:r>
      <w:r>
        <w:t>podmienky súťaže, miesto a ča</w:t>
      </w:r>
      <w:r>
        <w:t>s otvárania obálok zmeniť, súťaž zrušiť alebo v zmysle § 287 ods. 2 Obchodného zákonníka odmietnuť všetky predložené návrhy aj bez udania dôvodu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, predĺžiť lehotu na predkladanie ponúk, predĺžiť lehotu na vyhlásenie výsledku súťaže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V bode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: Záväzok navrhovat</w:t>
      </w: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eľa a vyhlasovateľa: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Navrhovateľ sa predložením svojho návrhu zaväzuje zriadiť  bezodplatne  v prospech vyhlasovateľa vecné bremeno, na základe ktorého bude vlastník nehnuteľností povinný stavbu so súpisným číslom 90 postavenú na pozemku KNC 2 v k.ú. Turan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y nad Ondavou a pozemky KNC 2, zastavané plochy a nádvoria, vo výmere 599 m</w:t>
      </w: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2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a novovytvorený pozemok KNC 3/1, zastavané plochy a nádvoria, vo výmere 3334 m</w:t>
      </w: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2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, vytvorený geometrickým plánom č. 21/2017 Ing. Pavla Farského zo dňa 15.4.2017 oddelením z pôvodnéh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o pozemku KNC 3/1 vo výmere 4687 m</w:t>
      </w: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2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 xml:space="preserve">nachádzajúcich sa v k .ú. Turany nad Ondavou </w:t>
      </w:r>
      <w:r>
        <w:rPr>
          <w:rFonts w:ascii="Times New Roman" w:eastAsia="Calibri" w:hAnsi="Times New Roman" w:cs="Times New Roman"/>
          <w:b/>
          <w:i/>
          <w:color w:val="FF0000"/>
          <w:sz w:val="23"/>
          <w:szCs w:val="23"/>
        </w:rPr>
        <w:t xml:space="preserve">využívať výlučne na vzdelávacie, zdravotné alebo sociálne účely, a to po dobu najmenej  10 rokov od právoplatnosti rozhodnutia o povolení vlastníckeho práva k nehnuteľnostiam  </w:t>
      </w:r>
      <w:r>
        <w:rPr>
          <w:rFonts w:ascii="Times New Roman" w:eastAsia="Calibri" w:hAnsi="Times New Roman" w:cs="Times New Roman"/>
          <w:b/>
          <w:i/>
          <w:color w:val="FF0000"/>
          <w:sz w:val="23"/>
          <w:szCs w:val="23"/>
        </w:rPr>
        <w:t xml:space="preserve">špecifikovaným v bode A, B, C, obchodnej verejnej súťaže v prospech navrhovateľa.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Navrhovateľ  prehlasuje, že sa v kúpnej zmluve zaviaže, že ak vlastník nehnuteľnosti nesplní svoju uvedenú povinnosť, bude vyhlasovateľ oprávnený  jednostranne odstúpiť od kú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 xml:space="preserve">pnej zmluvy a tiež má právo na zmluvnú pokutu  vo výške 10 000,- EUR. 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Navrhovateľ sa predložením svojho návrhu zaväzuje, že ho do 10 rokov nepredá tretej osobe.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Uzatvorenie zmluvy: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s</w:t>
      </w:r>
      <w:r>
        <w:rPr>
          <w:rFonts w:ascii="Calibri" w:eastAsia="Calibri" w:hAnsi="Calibri" w:cs="Times New Roman"/>
          <w:i/>
          <w:color w:val="FF0000"/>
          <w:sz w:val="23"/>
          <w:szCs w:val="23"/>
        </w:rPr>
        <w:t>o záväzkom kupujúceho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zriadiť  bezodplatne  v prospech vyhlasovateľa vecné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 xml:space="preserve"> bremeno,  s povinnosťou vlastníka nehnuteľností využívať výlučne na vzdelávacie, zdravotné alebo sociálne účely, a to po dobu najmenej  10 rokov od právoplatnosti rozhodnutia o povolení vlastníckeho práva k nehnuteľnostiam  špecifikovaným v bode A, B, C,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obchodnej verejnej súťaže v prospech navrhovateľa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Navrhovateľ  vo svojom návrhu uvedie a predloží: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Návrh kúpnej ceny  –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</w:rPr>
        <w:t xml:space="preserve">Príloha č. 1 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a podnikateľský zámer využitia nehnuteľnosti uvedenej v bode A,B,C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b/>
          <w:i/>
          <w:color w:val="FF0000"/>
          <w:sz w:val="23"/>
          <w:szCs w:val="23"/>
        </w:rPr>
        <w:t>a doplniť o bod 4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b/>
          <w:i/>
          <w:color w:val="FF0000"/>
          <w:sz w:val="23"/>
          <w:szCs w:val="23"/>
        </w:rPr>
        <w:t>4. Časový plán súťaže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4.1. Vyhlásenie s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úťaže dňa:                                    t.j. deň zverejnenia na .................................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4.2 Ukončenie predkladania návrhu súťaže do ........................ o 12:00 hod.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4.3. v prípade , že nebudú predložené návrhy na predmet OVS určenej na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 xml:space="preserve"> predaj, bude vyhlasovateľom verejná obchodná súťaž zrušená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4.4.otváranie návrhov VOS prebehne dňa  ( napr. o 3 dni neskôr) o 17:00 hod na OU Turany nad Ondavou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4.5. Vyhodnotenie návrhov VOS sa uskutoční menovanou súťažnou komisiou v rovnaký deň o 17:30 ho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d.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4.6. Súťažná komisia predloží návrh na víťaza VOS na schválenie OZ na najbližšom zasadnutí OZ,  ktoré sa bude konať.................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4.7 Oznámenie o vyhodnotení súťaže sa odošle účastníkom do 10 dní od vyhodnotenia a schválenia OZ obce Turany nad Ondavo</w:t>
      </w: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u</w:t>
      </w:r>
    </w:p>
    <w:p w:rsidR="004F11F8" w:rsidRDefault="009E42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FF0000"/>
          <w:sz w:val="23"/>
          <w:szCs w:val="23"/>
        </w:rPr>
        <w:t>4.8 Výzva na uzatvorenie  kúpnej zmluvy sa odošle  do 15 dní po schválení návrhu OZ</w:t>
      </w:r>
    </w:p>
    <w:p w:rsidR="004F11F8" w:rsidRDefault="009E4227">
      <w:pPr>
        <w:spacing w:after="0"/>
        <w:jc w:val="both"/>
      </w:pPr>
      <w:r>
        <w:t>Po doplnení návrhu sa do diskusie zapojil Peter Lupták a Viera Pundžáková  ktorí  prejavili  súhlas s doplnenými podmienkami.</w:t>
      </w:r>
    </w:p>
    <w:p w:rsidR="004F11F8" w:rsidRDefault="009E4227">
      <w:pPr>
        <w:spacing w:after="0"/>
        <w:jc w:val="both"/>
      </w:pPr>
      <w:r>
        <w:t>Pán starosta skonštatoval, že návrh VOS dá p</w:t>
      </w:r>
      <w:r>
        <w:t>repracovať.</w:t>
      </w:r>
    </w:p>
    <w:p w:rsidR="004F11F8" w:rsidRDefault="009E4227">
      <w:pPr>
        <w:spacing w:after="0"/>
      </w:pPr>
      <w:r>
        <w:rPr>
          <w:b/>
        </w:rPr>
        <w:lastRenderedPageBreak/>
        <w:t>K bodu č. 7 - Odmeny poslancov obce</w:t>
      </w:r>
    </w:p>
    <w:p w:rsidR="004F11F8" w:rsidRDefault="009E4227">
      <w:pPr>
        <w:spacing w:after="0"/>
      </w:pPr>
      <w:r>
        <w:t xml:space="preserve">Pán Mgr. Ján Staničár predložil návrh na vyplatenie odmien  poslancom za rok 2016. Mgr. Perátová uviedla, že odmeny majú byť vyplatené aj poslancom, ktorí sa v roku 2016 vzdali mandátu </w:t>
      </w:r>
    </w:p>
    <w:p w:rsidR="004F11F8" w:rsidRDefault="009E4227">
      <w:pPr>
        <w:spacing w:after="0"/>
      </w:pPr>
      <w:r>
        <w:t xml:space="preserve">(v alikvotnej časti) </w:t>
      </w:r>
    </w:p>
    <w:p w:rsidR="004F11F8" w:rsidRDefault="009E4227">
      <w:pPr>
        <w:spacing w:after="0"/>
        <w:jc w:val="both"/>
      </w:pPr>
      <w:r>
        <w:t>Hlasovanie  za  vyplatenie odmien za rok 2016 podľa zásad odmeňovania poslancov</w:t>
      </w:r>
    </w:p>
    <w:p w:rsidR="004F11F8" w:rsidRDefault="009E4227">
      <w:pPr>
        <w:ind w:left="30"/>
      </w:pPr>
      <w:r>
        <w:t xml:space="preserve">Hlasovanie poslancov :                 Počet poslancov: 5   Prítomní poslanci :5   </w:t>
      </w:r>
    </w:p>
    <w:p w:rsidR="004F11F8" w:rsidRDefault="009E4227">
      <w:pPr>
        <w:ind w:left="30"/>
      </w:pPr>
      <w:r>
        <w:t xml:space="preserve">                                                           Za : 4              Proti:0      </w:t>
      </w:r>
      <w:r>
        <w:t xml:space="preserve">            Zdržal sa : 1 </w:t>
      </w:r>
    </w:p>
    <w:p w:rsidR="004F11F8" w:rsidRDefault="009E4227">
      <w:pPr>
        <w:rPr>
          <w:b/>
        </w:rPr>
      </w:pPr>
      <w:r>
        <w:rPr>
          <w:b/>
        </w:rPr>
        <w:t>K bodu č. 8 Diskusia</w:t>
      </w:r>
    </w:p>
    <w:p w:rsidR="004F11F8" w:rsidRDefault="009E4227">
      <w:r>
        <w:t xml:space="preserve">Diskusia k jednotlivým bodom prebehla po každom bode. </w:t>
      </w:r>
    </w:p>
    <w:p w:rsidR="004F11F8" w:rsidRDefault="009E4227">
      <w:pPr>
        <w:rPr>
          <w:b/>
        </w:rPr>
      </w:pPr>
      <w:r>
        <w:rPr>
          <w:b/>
        </w:rPr>
        <w:t xml:space="preserve"> K bodu č. 9 Rôzne</w:t>
      </w:r>
    </w:p>
    <w:p w:rsidR="004F11F8" w:rsidRDefault="009E4227">
      <w:pPr>
        <w:spacing w:after="0"/>
        <w:jc w:val="both"/>
      </w:pPr>
      <w:r>
        <w:t>V tomto bode starosta prečítal opakovane podanú žiadosť pani Mgr. Evy Žanonyovej o prenájom garáže. Pán starosta navrhol, že pani Žano</w:t>
      </w:r>
      <w:r>
        <w:t>nyovej v liste odpíše, že nájomná zmluva  sa uzatvorí po vyprataní garáže.</w:t>
      </w:r>
    </w:p>
    <w:p w:rsidR="004F11F8" w:rsidRDefault="009E4227">
      <w:pPr>
        <w:spacing w:after="0"/>
        <w:jc w:val="both"/>
      </w:pPr>
      <w:r>
        <w:t>Mgr. Perátová uviedla, že  je potrebné garáž vypratať do konca októbra 2017  a následne uzatvoriť nájomnú zmluvu. Z prenájmu garáže by plynul príjem do rozpočtu obce. Z garáže, ktor</w:t>
      </w:r>
      <w:r>
        <w:t>á je plná „čohosi“ obec nemá nič.</w:t>
      </w:r>
    </w:p>
    <w:p w:rsidR="004F11F8" w:rsidRDefault="009E4227">
      <w:pPr>
        <w:spacing w:after="0"/>
        <w:jc w:val="both"/>
      </w:pPr>
      <w:r>
        <w:t xml:space="preserve">K vyprataniu garáže do  konca októbra 2017 sa priklonil aj poslanec Ľubomír Zajac, Pavol Hudák a Martina Gombitová. </w:t>
      </w:r>
    </w:p>
    <w:p w:rsidR="004F11F8" w:rsidRDefault="009E4227">
      <w:pPr>
        <w:spacing w:after="0"/>
        <w:jc w:val="both"/>
      </w:pPr>
      <w:r>
        <w:t xml:space="preserve">Bod programu Rôzne bol doplnený Mgr. Martinou Perátovou  o ústnu žiadosť občanov o sfunkčnenie verejného </w:t>
      </w:r>
      <w:r>
        <w:t>osvetlenia v záhrade pána Kapu.</w:t>
      </w:r>
    </w:p>
    <w:p w:rsidR="004F11F8" w:rsidRDefault="009E4227">
      <w:pPr>
        <w:spacing w:after="0"/>
        <w:jc w:val="both"/>
      </w:pPr>
      <w:r>
        <w:t>V tomto bode sa obecné zastupiteľstvo venovalo aj nefunkčnému rozhlasu.</w:t>
      </w:r>
    </w:p>
    <w:p w:rsidR="004F11F8" w:rsidRDefault="009E4227">
      <w:pPr>
        <w:spacing w:after="0"/>
        <w:jc w:val="both"/>
      </w:pPr>
      <w:r>
        <w:t xml:space="preserve">Ďalej tento bod doplnil starosta obce o vyúčtovanie výletu do Niyregyházy. Obecný rozpočet to stálo 519,70 eur. </w:t>
      </w:r>
    </w:p>
    <w:p w:rsidR="004F11F8" w:rsidRDefault="004F11F8">
      <w:pPr>
        <w:jc w:val="both"/>
      </w:pPr>
    </w:p>
    <w:p w:rsidR="004F11F8" w:rsidRDefault="009E4227">
      <w:pPr>
        <w:spacing w:after="0"/>
        <w:rPr>
          <w:b/>
        </w:rPr>
      </w:pPr>
      <w:r>
        <w:rPr>
          <w:b/>
        </w:rPr>
        <w:t>K bodu č. 10 – Záver</w:t>
      </w:r>
    </w:p>
    <w:p w:rsidR="004F11F8" w:rsidRDefault="009E4227">
      <w:pPr>
        <w:spacing w:after="0"/>
        <w:jc w:val="both"/>
      </w:pPr>
      <w:r>
        <w:t>Starosta poďakova</w:t>
      </w:r>
      <w:r>
        <w:t>l prítomným za účasť a zasadnutie ukončil</w:t>
      </w:r>
    </w:p>
    <w:p w:rsidR="004F11F8" w:rsidRDefault="004F11F8">
      <w:pPr>
        <w:spacing w:after="0"/>
        <w:jc w:val="both"/>
      </w:pPr>
    </w:p>
    <w:p w:rsidR="004F11F8" w:rsidRDefault="004F11F8"/>
    <w:p w:rsidR="004F11F8" w:rsidRDefault="009E4227">
      <w:r>
        <w:t>Zapísala: Mgr. Perátová                                                                     Mgr. Ján Jakubov</w:t>
      </w:r>
    </w:p>
    <w:p w:rsidR="004F11F8" w:rsidRDefault="009E4227">
      <w:r>
        <w:t>Overovatelia: Mgr. Staničár                                                                starosta obc</w:t>
      </w:r>
      <w:r>
        <w:t>e</w:t>
      </w:r>
    </w:p>
    <w:p w:rsidR="004F11F8" w:rsidRDefault="009E4227">
      <w:r>
        <w:t xml:space="preserve">                        p. Zajac</w:t>
      </w:r>
    </w:p>
    <w:p w:rsidR="004F11F8" w:rsidRDefault="004F11F8"/>
    <w:p w:rsidR="004F11F8" w:rsidRDefault="004F11F8"/>
    <w:p w:rsidR="004F11F8" w:rsidRDefault="004F11F8"/>
    <w:p w:rsidR="004F11F8" w:rsidRDefault="004F11F8"/>
    <w:p w:rsidR="004F11F8" w:rsidRDefault="004F11F8"/>
    <w:p w:rsidR="004F11F8" w:rsidRDefault="009E4227">
      <w:pPr>
        <w:jc w:val="center"/>
        <w:rPr>
          <w:caps/>
        </w:rPr>
      </w:pPr>
      <w:r>
        <w:rPr>
          <w:caps/>
        </w:rPr>
        <w:lastRenderedPageBreak/>
        <w:t>uznesenie  č. 6/2017</w:t>
      </w:r>
    </w:p>
    <w:p w:rsidR="004F11F8" w:rsidRDefault="009E4227">
      <w:pPr>
        <w:jc w:val="center"/>
        <w:rPr>
          <w:caps/>
        </w:rPr>
      </w:pPr>
      <w:r>
        <w:rPr>
          <w:caps/>
        </w:rPr>
        <w:t>Obecného zastupiteľstva obce Turany nad Ondavou zo dňa 27.09.2017</w:t>
      </w:r>
    </w:p>
    <w:p w:rsidR="004F11F8" w:rsidRDefault="009E4227">
      <w:r>
        <w:t xml:space="preserve"> Obecné zastupiteľstvo v obci Turany nad Ondavou</w:t>
      </w:r>
    </w:p>
    <w:p w:rsidR="004F11F8" w:rsidRDefault="009E4227">
      <w:pPr>
        <w:pStyle w:val="Odsekzoznamu"/>
        <w:numPr>
          <w:ilvl w:val="0"/>
          <w:numId w:val="9"/>
        </w:numPr>
        <w:rPr>
          <w:b/>
        </w:rPr>
      </w:pPr>
      <w:r>
        <w:rPr>
          <w:b/>
        </w:rPr>
        <w:t>Berie na vedomie</w:t>
      </w:r>
    </w:p>
    <w:p w:rsidR="004F11F8" w:rsidRDefault="009E4227">
      <w:pPr>
        <w:pStyle w:val="Odsekzoznamu"/>
        <w:numPr>
          <w:ilvl w:val="0"/>
          <w:numId w:val="12"/>
        </w:numPr>
      </w:pPr>
      <w:r>
        <w:t xml:space="preserve">Doplnenie programu zasadnutia obecného zastupiteľstva obce </w:t>
      </w:r>
      <w:r>
        <w:t>Turany nad Ondavou</w:t>
      </w:r>
    </w:p>
    <w:p w:rsidR="004F11F8" w:rsidRDefault="004F11F8">
      <w:pPr>
        <w:pStyle w:val="Odsekzoznamu"/>
        <w:spacing w:after="0"/>
        <w:jc w:val="both"/>
      </w:pPr>
    </w:p>
    <w:p w:rsidR="004F11F8" w:rsidRDefault="009E4227">
      <w:pPr>
        <w:spacing w:after="0"/>
        <w:ind w:left="360"/>
        <w:jc w:val="both"/>
      </w:pPr>
      <w:r>
        <w:t xml:space="preserve">               Hlasovanie poslancov :                  Počet poslancov: 5          Prítomní poslanci :5   </w:t>
      </w:r>
    </w:p>
    <w:p w:rsidR="004F11F8" w:rsidRDefault="009E4227">
      <w:pPr>
        <w:pStyle w:val="Odsekzoznamu"/>
      </w:pPr>
      <w:r>
        <w:t xml:space="preserve">                                                           Za : 5               Proti:0                   Zdržal sa : 0 </w:t>
      </w:r>
    </w:p>
    <w:p w:rsidR="004F11F8" w:rsidRDefault="009E4227">
      <w:pPr>
        <w:pStyle w:val="Odsekzoznamu"/>
        <w:rPr>
          <w:sz w:val="20"/>
          <w:szCs w:val="20"/>
        </w:rPr>
      </w:pPr>
      <w:r>
        <w:t xml:space="preserve">Za: </w:t>
      </w:r>
      <w:r>
        <w:rPr>
          <w:sz w:val="20"/>
          <w:szCs w:val="20"/>
        </w:rPr>
        <w:t>Mgr.</w:t>
      </w:r>
      <w:r>
        <w:rPr>
          <w:sz w:val="20"/>
          <w:szCs w:val="20"/>
        </w:rPr>
        <w:t xml:space="preserve"> Martina Perátová, Martina Gombitová, Ľubomír Zajac, Pavol Hudák, Mgr. Staničár Ján</w:t>
      </w:r>
    </w:p>
    <w:p w:rsidR="004F11F8" w:rsidRDefault="004F11F8">
      <w:pPr>
        <w:pStyle w:val="Odsekzoznamu"/>
        <w:rPr>
          <w:sz w:val="20"/>
          <w:szCs w:val="20"/>
        </w:rPr>
      </w:pPr>
    </w:p>
    <w:p w:rsidR="004F11F8" w:rsidRDefault="009E4227">
      <w:pPr>
        <w:pStyle w:val="Odsekzoznamu"/>
        <w:numPr>
          <w:ilvl w:val="0"/>
          <w:numId w:val="9"/>
        </w:numPr>
        <w:rPr>
          <w:b/>
        </w:rPr>
      </w:pPr>
      <w:r>
        <w:rPr>
          <w:b/>
        </w:rPr>
        <w:t xml:space="preserve">Súhlasí </w:t>
      </w:r>
    </w:p>
    <w:p w:rsidR="004F11F8" w:rsidRDefault="009E4227">
      <w:pPr>
        <w:pStyle w:val="Odsekzoznamu"/>
        <w:numPr>
          <w:ilvl w:val="0"/>
          <w:numId w:val="15"/>
        </w:numPr>
        <w:spacing w:after="0"/>
        <w:jc w:val="both"/>
      </w:pPr>
      <w:r>
        <w:t>Aby  oslavy – mesiac úcty k starším sa konali 22.10.2017 s miestom konania – jedáleň ZŠ a aby bola určená pre všetkých starších občanov obce:</w:t>
      </w:r>
    </w:p>
    <w:p w:rsidR="004F11F8" w:rsidRDefault="009E4227">
      <w:pPr>
        <w:spacing w:after="0"/>
        <w:ind w:left="360"/>
        <w:jc w:val="both"/>
      </w:pPr>
      <w:r>
        <w:t xml:space="preserve">       Hlasovanie po</w:t>
      </w:r>
      <w:r>
        <w:t xml:space="preserve">slancov :                  Počet poslancov: 5          Prítomní poslanci :5   </w:t>
      </w:r>
    </w:p>
    <w:p w:rsidR="004F11F8" w:rsidRDefault="009E4227">
      <w:pPr>
        <w:pStyle w:val="Odsekzoznamu"/>
      </w:pPr>
      <w:r>
        <w:t xml:space="preserve">                                                           Za : 5               Proti:0                   Zdržal sa : 0 </w:t>
      </w:r>
    </w:p>
    <w:p w:rsidR="004F11F8" w:rsidRDefault="009E4227">
      <w:pPr>
        <w:pStyle w:val="Odsekzoznamu"/>
        <w:rPr>
          <w:sz w:val="20"/>
          <w:szCs w:val="20"/>
        </w:rPr>
      </w:pPr>
      <w:r>
        <w:t xml:space="preserve">Za: </w:t>
      </w:r>
      <w:r>
        <w:rPr>
          <w:sz w:val="20"/>
          <w:szCs w:val="20"/>
        </w:rPr>
        <w:t>Mgr. Martina Perátová, Martina Gombitová, Ľubomír Za</w:t>
      </w:r>
      <w:r>
        <w:rPr>
          <w:sz w:val="20"/>
          <w:szCs w:val="20"/>
        </w:rPr>
        <w:t>jac, Pavol Hudák, Mgr. Staničár Ján</w:t>
      </w:r>
    </w:p>
    <w:p w:rsidR="004F11F8" w:rsidRDefault="009E4227">
      <w:pPr>
        <w:pStyle w:val="Odsekzoznamu"/>
        <w:numPr>
          <w:ilvl w:val="0"/>
          <w:numId w:val="15"/>
        </w:numPr>
        <w:spacing w:after="0"/>
        <w:jc w:val="both"/>
      </w:pPr>
      <w:r>
        <w:t>S vyplatením odmien poslancov obecného zastupiteľstva obce Turany nad Ondavou za rok 2016</w:t>
      </w:r>
    </w:p>
    <w:p w:rsidR="004F11F8" w:rsidRDefault="009E4227">
      <w:pPr>
        <w:spacing w:after="0"/>
        <w:ind w:left="360"/>
        <w:jc w:val="both"/>
      </w:pPr>
      <w:r>
        <w:t xml:space="preserve">       Hlasovanie poslancov :                  Počet poslancov: 5          Prítomní poslanci :5   </w:t>
      </w:r>
    </w:p>
    <w:p w:rsidR="004F11F8" w:rsidRDefault="009E4227">
      <w:pPr>
        <w:pStyle w:val="Odsekzoznamu"/>
      </w:pPr>
      <w:r>
        <w:t xml:space="preserve">                               </w:t>
      </w:r>
      <w:r>
        <w:t xml:space="preserve">                            Za : 4              Proti:0                   Zdržal sa : 1 </w:t>
      </w:r>
    </w:p>
    <w:p w:rsidR="004F11F8" w:rsidRDefault="004F11F8">
      <w:pPr>
        <w:pStyle w:val="Odsekzoznamu"/>
        <w:ind w:left="1080"/>
        <w:rPr>
          <w:sz w:val="20"/>
          <w:szCs w:val="20"/>
        </w:rPr>
      </w:pPr>
    </w:p>
    <w:p w:rsidR="004F11F8" w:rsidRDefault="009E4227">
      <w:pPr>
        <w:pStyle w:val="Odsekzoznamu"/>
        <w:rPr>
          <w:sz w:val="20"/>
          <w:szCs w:val="20"/>
        </w:rPr>
      </w:pPr>
      <w:r>
        <w:t xml:space="preserve">Za: </w:t>
      </w:r>
      <w:r>
        <w:rPr>
          <w:sz w:val="20"/>
          <w:szCs w:val="20"/>
        </w:rPr>
        <w:t>Mgr. Martina Perátová, , Ľubomír Zajac, Pavol Hudák, Mgr. Staničár Ján</w:t>
      </w:r>
    </w:p>
    <w:p w:rsidR="004F11F8" w:rsidRDefault="009E4227">
      <w:pPr>
        <w:pStyle w:val="Odsekzoznamu"/>
        <w:rPr>
          <w:sz w:val="20"/>
          <w:szCs w:val="20"/>
        </w:rPr>
      </w:pPr>
      <w:r>
        <w:rPr>
          <w:sz w:val="20"/>
          <w:szCs w:val="20"/>
        </w:rPr>
        <w:t>Zdržal sa: Martina Gombitová</w:t>
      </w:r>
    </w:p>
    <w:p w:rsidR="004F11F8" w:rsidRDefault="004F11F8">
      <w:pPr>
        <w:pStyle w:val="Odsekzoznamu"/>
        <w:rPr>
          <w:sz w:val="20"/>
          <w:szCs w:val="20"/>
        </w:rPr>
      </w:pPr>
    </w:p>
    <w:p w:rsidR="004F11F8" w:rsidRDefault="009E4227">
      <w:pPr>
        <w:pStyle w:val="Odsekzoznamu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Ukladá </w:t>
      </w:r>
    </w:p>
    <w:p w:rsidR="004F11F8" w:rsidRDefault="009E4227">
      <w:pPr>
        <w:pStyle w:val="Odsekzoznamu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Vypratať garáž , aby bolo možné ho prenajať.</w:t>
      </w:r>
    </w:p>
    <w:p w:rsidR="004F11F8" w:rsidRDefault="009E4227">
      <w:pPr>
        <w:pStyle w:val="Odsekzoznamu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 : </w:t>
      </w:r>
      <w:r>
        <w:rPr>
          <w:sz w:val="20"/>
          <w:szCs w:val="20"/>
        </w:rPr>
        <w:t>10/2017    Z: starosta</w:t>
      </w:r>
    </w:p>
    <w:p w:rsidR="004F11F8" w:rsidRDefault="009E4227">
      <w:pPr>
        <w:pStyle w:val="Odsekzoznamu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Doplniť podmienky VOS  - predaj školy</w:t>
      </w:r>
    </w:p>
    <w:p w:rsidR="004F11F8" w:rsidRDefault="009E4227">
      <w:pPr>
        <w:pStyle w:val="Odsekzoznamu"/>
        <w:ind w:left="1080"/>
        <w:rPr>
          <w:sz w:val="20"/>
          <w:szCs w:val="20"/>
        </w:rPr>
      </w:pPr>
      <w:r>
        <w:rPr>
          <w:sz w:val="20"/>
          <w:szCs w:val="20"/>
        </w:rPr>
        <w:t>T:  najbližšie zasadnutie obecného zastupiteľstva                 Z: starosta</w:t>
      </w:r>
    </w:p>
    <w:p w:rsidR="004F11F8" w:rsidRDefault="009E4227">
      <w:pPr>
        <w:pStyle w:val="Odsekzoznamu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Opraviť nefunkčné verejné osvetlenie v záhrade pána Kapu </w:t>
      </w:r>
    </w:p>
    <w:p w:rsidR="004F11F8" w:rsidRDefault="009E4227">
      <w:pPr>
        <w:pStyle w:val="Odsekzoznamu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              Z: starosta</w:t>
      </w:r>
    </w:p>
    <w:p w:rsidR="004F11F8" w:rsidRDefault="009E4227">
      <w:pPr>
        <w:pStyle w:val="Odsekzoznamu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Opraviť nefunkčný rozhlas, zitiť cenu</w:t>
      </w:r>
    </w:p>
    <w:p w:rsidR="004F11F8" w:rsidRDefault="009E4227">
      <w:pPr>
        <w:pStyle w:val="Odsekzoznamu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Z: starosta</w:t>
      </w:r>
    </w:p>
    <w:p w:rsidR="004F11F8" w:rsidRDefault="004F11F8">
      <w:pPr>
        <w:pStyle w:val="Odsekzoznamu"/>
        <w:ind w:left="1080"/>
        <w:rPr>
          <w:sz w:val="20"/>
          <w:szCs w:val="20"/>
        </w:rPr>
      </w:pPr>
    </w:p>
    <w:p w:rsidR="004F11F8" w:rsidRDefault="004F11F8">
      <w:pPr>
        <w:pStyle w:val="Odsekzoznamu"/>
        <w:ind w:left="1080"/>
        <w:rPr>
          <w:sz w:val="20"/>
          <w:szCs w:val="20"/>
        </w:rPr>
      </w:pPr>
    </w:p>
    <w:p w:rsidR="004F11F8" w:rsidRDefault="009E4227">
      <w:pPr>
        <w:ind w:left="4956"/>
      </w:pPr>
      <w:r>
        <w:t>Mgr. Ján Jakubov</w:t>
      </w:r>
    </w:p>
    <w:p w:rsidR="004F11F8" w:rsidRDefault="009E4227">
      <w:pPr>
        <w:ind w:left="1416" w:firstLine="708"/>
      </w:pPr>
      <w:r>
        <w:t xml:space="preserve">                          </w:t>
      </w:r>
      <w:r>
        <w:t xml:space="preserve">                                  starosta obce</w:t>
      </w:r>
    </w:p>
    <w:p w:rsidR="004F11F8" w:rsidRDefault="004F11F8">
      <w:pPr>
        <w:pStyle w:val="Odsekzoznamu"/>
        <w:ind w:left="1080"/>
        <w:rPr>
          <w:sz w:val="20"/>
          <w:szCs w:val="20"/>
        </w:rPr>
      </w:pPr>
    </w:p>
    <w:p w:rsidR="004F11F8" w:rsidRDefault="004F11F8">
      <w:pPr>
        <w:ind w:left="30"/>
      </w:pPr>
    </w:p>
    <w:p w:rsidR="004F11F8" w:rsidRDefault="004F11F8">
      <w:pPr>
        <w:ind w:left="30"/>
      </w:pPr>
    </w:p>
    <w:p w:rsidR="004F11F8" w:rsidRDefault="004F11F8"/>
    <w:sectPr w:rsidR="004F11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7" w:rsidRDefault="009E4227">
      <w:pPr>
        <w:spacing w:after="0" w:line="240" w:lineRule="auto"/>
      </w:pPr>
      <w:r>
        <w:separator/>
      </w:r>
    </w:p>
  </w:endnote>
  <w:endnote w:type="continuationSeparator" w:id="0">
    <w:p w:rsidR="009E4227" w:rsidRDefault="009E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805023"/>
      <w:docPartObj>
        <w:docPartGallery w:val="Page Numbers (Bottom of Page)"/>
        <w:docPartUnique/>
      </w:docPartObj>
    </w:sdtPr>
    <w:sdtEndPr/>
    <w:sdtContent>
      <w:p w:rsidR="004F11F8" w:rsidRDefault="009E4227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1F8" w:rsidRDefault="004F11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7" w:rsidRDefault="009E4227">
      <w:pPr>
        <w:spacing w:after="0" w:line="240" w:lineRule="auto"/>
      </w:pPr>
      <w:r>
        <w:separator/>
      </w:r>
    </w:p>
  </w:footnote>
  <w:footnote w:type="continuationSeparator" w:id="0">
    <w:p w:rsidR="009E4227" w:rsidRDefault="009E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375"/>
    <w:multiLevelType w:val="hybridMultilevel"/>
    <w:tmpl w:val="2452D498"/>
    <w:lvl w:ilvl="0" w:tplc="B5FC023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4530460"/>
    <w:multiLevelType w:val="hybridMultilevel"/>
    <w:tmpl w:val="162CED04"/>
    <w:lvl w:ilvl="0" w:tplc="36F2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86DEB"/>
    <w:multiLevelType w:val="hybridMultilevel"/>
    <w:tmpl w:val="48A0A2CC"/>
    <w:lvl w:ilvl="0" w:tplc="DFA09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5F2B1D"/>
    <w:multiLevelType w:val="hybridMultilevel"/>
    <w:tmpl w:val="5250480A"/>
    <w:lvl w:ilvl="0" w:tplc="12DCE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814B6"/>
    <w:multiLevelType w:val="hybridMultilevel"/>
    <w:tmpl w:val="DA0C7A78"/>
    <w:lvl w:ilvl="0" w:tplc="8F46E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7924"/>
    <w:multiLevelType w:val="hybridMultilevel"/>
    <w:tmpl w:val="6D001314"/>
    <w:lvl w:ilvl="0" w:tplc="12DC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937AF"/>
    <w:multiLevelType w:val="hybridMultilevel"/>
    <w:tmpl w:val="D2045C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216850"/>
    <w:multiLevelType w:val="hybridMultilevel"/>
    <w:tmpl w:val="2452D498"/>
    <w:lvl w:ilvl="0" w:tplc="B5FC023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263175C"/>
    <w:multiLevelType w:val="hybridMultilevel"/>
    <w:tmpl w:val="DBC4A826"/>
    <w:lvl w:ilvl="0" w:tplc="12DCE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9C2F99"/>
    <w:multiLevelType w:val="hybridMultilevel"/>
    <w:tmpl w:val="187477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60C"/>
    <w:multiLevelType w:val="hybridMultilevel"/>
    <w:tmpl w:val="C98CA2C4"/>
    <w:lvl w:ilvl="0" w:tplc="B5FC023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D8175E5"/>
    <w:multiLevelType w:val="hybridMultilevel"/>
    <w:tmpl w:val="2452D498"/>
    <w:lvl w:ilvl="0" w:tplc="B5FC023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61C9358D"/>
    <w:multiLevelType w:val="hybridMultilevel"/>
    <w:tmpl w:val="D1AA0EF0"/>
    <w:lvl w:ilvl="0" w:tplc="12DCE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6E35DD"/>
    <w:multiLevelType w:val="hybridMultilevel"/>
    <w:tmpl w:val="509CE4BA"/>
    <w:lvl w:ilvl="0" w:tplc="EE3AABDA">
      <w:start w:val="8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8886B5F"/>
    <w:multiLevelType w:val="hybridMultilevel"/>
    <w:tmpl w:val="4F467E82"/>
    <w:lvl w:ilvl="0" w:tplc="B5FC023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6A174968"/>
    <w:multiLevelType w:val="hybridMultilevel"/>
    <w:tmpl w:val="28CEE6DE"/>
    <w:lvl w:ilvl="0" w:tplc="9DDC6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C96FC0"/>
    <w:multiLevelType w:val="hybridMultilevel"/>
    <w:tmpl w:val="497A33E2"/>
    <w:lvl w:ilvl="0" w:tplc="0EFC3EAA">
      <w:start w:val="8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B0B1F10"/>
    <w:multiLevelType w:val="hybridMultilevel"/>
    <w:tmpl w:val="DD2A3DFA"/>
    <w:lvl w:ilvl="0" w:tplc="91C26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0B2E69"/>
    <w:multiLevelType w:val="hybridMultilevel"/>
    <w:tmpl w:val="67767F1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14"/>
  </w:num>
  <w:num w:numId="7">
    <w:abstractNumId w:val="16"/>
  </w:num>
  <w:num w:numId="8">
    <w:abstractNumId w:val="13"/>
  </w:num>
  <w:num w:numId="9">
    <w:abstractNumId w:val="9"/>
  </w:num>
  <w:num w:numId="10">
    <w:abstractNumId w:val="2"/>
  </w:num>
  <w:num w:numId="11">
    <w:abstractNumId w:val="17"/>
  </w:num>
  <w:num w:numId="12">
    <w:abstractNumId w:val="3"/>
  </w:num>
  <w:num w:numId="13">
    <w:abstractNumId w:val="1"/>
  </w:num>
  <w:num w:numId="14">
    <w:abstractNumId w:val="18"/>
  </w:num>
  <w:num w:numId="15">
    <w:abstractNumId w:val="12"/>
  </w:num>
  <w:num w:numId="16">
    <w:abstractNumId w:val="6"/>
  </w:num>
  <w:num w:numId="17">
    <w:abstractNumId w:val="5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F8"/>
    <w:rsid w:val="004F11F8"/>
    <w:rsid w:val="009E4227"/>
    <w:rsid w:val="00AA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AC6DF-B2B1-402E-9258-DF7AF430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32BC-2CEE-4631-B589-B8599720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1975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MAJERNÍKOVÁ Anna</cp:lastModifiedBy>
  <cp:revision>2</cp:revision>
  <cp:lastPrinted>2017-10-03T11:22:00Z</cp:lastPrinted>
  <dcterms:created xsi:type="dcterms:W3CDTF">2018-04-26T14:01:00Z</dcterms:created>
  <dcterms:modified xsi:type="dcterms:W3CDTF">2018-04-26T14:01:00Z</dcterms:modified>
</cp:coreProperties>
</file>